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CB" w:rsidRPr="00D644B3" w:rsidRDefault="009B6BCB" w:rsidP="009B6BCB">
      <w:pPr>
        <w:shd w:val="clear" w:color="auto" w:fill="FFFFFF"/>
        <w:spacing w:after="0" w:line="33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488"/>
          <w:kern w:val="36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b/>
          <w:bCs/>
          <w:color w:val="004488"/>
          <w:kern w:val="36"/>
          <w:sz w:val="28"/>
          <w:szCs w:val="28"/>
          <w:lang w:eastAsia="ru-RU"/>
        </w:rPr>
        <w:t>Правила внутреннего распорядка для потребителей услуг</w:t>
      </w:r>
    </w:p>
    <w:p w:rsidR="009B6BCB" w:rsidRPr="00D644B3" w:rsidRDefault="009B6BCB" w:rsidP="009B6BCB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9B6BCB" w:rsidRPr="00D644B3" w:rsidRDefault="009B6BCB" w:rsidP="009B6BC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внутреннего распорядка лечебно-профилактического учреждения для пациентов (далее Правила) — это организационно-правовой документ, регламентирующий в соответствии с действующим законодательством в области здравоохранения поведения пациента в медицинской организации, а также иные вопросы, возникающие между участником правоотношений — пациентом, (его представителем) и лечебным учреждением.</w:t>
      </w:r>
    </w:p>
    <w:p w:rsidR="009B6BCB" w:rsidRPr="00D644B3" w:rsidRDefault="009B6BCB" w:rsidP="009B6BC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Внутренний распорядок определяется нормированными актами государственных органов, настоящими Правилами, приказами главного врача ГБУЗ «</w:t>
      </w:r>
      <w:r w:rsidR="00EE1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Родильный дом №2»</w:t>
      </w: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иными локальными нормативными актами.</w:t>
      </w:r>
    </w:p>
    <w:p w:rsidR="009B6BCB" w:rsidRPr="00D644B3" w:rsidRDefault="009B6BCB" w:rsidP="009B6BC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Настоящие Правила обязательны для персонала и пациентов, а так же иных лиц, обратившихся в медицинскую организацию, разработаны в целях реализации предусмотренных законом прав пациента, создание наиболее благоприятных возможностей для получения пациентом квалифицированного и своевременного обследования и лечения.</w:t>
      </w:r>
    </w:p>
    <w:p w:rsidR="009B6BCB" w:rsidRPr="00D644B3" w:rsidRDefault="00EE1E46" w:rsidP="009B6BC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9B6BCB"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помещениях медицинского учреждения запрещается: ходить в верхней одежде; вести громкие разговоры, шуметь; курить в зданиях и помещениях медицинской организации, за исключением специально отведенных для этого мест; распивать спиртные напитки, употреблять наркотические средства; появляться в состоянии алкогольного и наркотического опьянения; пользоваться служебным телефоном (исключение — необходимость в экстренной и неотложной медицинской помощи).</w:t>
      </w:r>
      <w:proofErr w:type="gramEnd"/>
    </w:p>
    <w:p w:rsidR="009B6BCB" w:rsidRPr="00D644B3" w:rsidRDefault="009B6BCB" w:rsidP="009B6BC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обращении за медицинской помощью в ГБУЗ «</w:t>
      </w:r>
      <w:r w:rsidR="00EE1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Родильный дом № 2»</w:t>
      </w: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пациент обязан соблюдать: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работы медицинского учреждения;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поведения в общественных местах;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пожарной безопасности;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санитарно-противоэпидемический режим;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установленный в учреждении регламент работы персонала;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предписания лечащего врача;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рекомендуемую врачом диету;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сотрудничать с лечащим врачом на всех этапах оказания медицинской помощи;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оформлять в установленном порядке свой отказ от получения информации против своей воли о состоянии здоровья, о результатах обследования, наличии заболевания, его диагнозе и прогнозе, в том числе в случаях неблагоприятного прогноза развития заболевания;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оформлять отказ от медицинского вмешательства или о его прекращении;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уважительно относиться к медицинскому персоналу, доброжелательно и вежливо — к другим пациентам;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 относиться к имуществу медицинской организации;</w:t>
      </w:r>
    </w:p>
    <w:p w:rsidR="009B6BCB" w:rsidRPr="00D644B3" w:rsidRDefault="009B6BCB" w:rsidP="009B6BCB">
      <w:pPr>
        <w:numPr>
          <w:ilvl w:val="1"/>
          <w:numId w:val="1"/>
        </w:numPr>
        <w:shd w:val="clear" w:color="auto" w:fill="FFFFFF"/>
        <w:spacing w:after="0" w:line="384" w:lineRule="atLeast"/>
        <w:ind w:left="9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обнаружении источников пожара, иных угроз немедленно сообщить об этом дежурному персоналу.</w:t>
      </w:r>
    </w:p>
    <w:p w:rsidR="009B6BCB" w:rsidRPr="00D644B3" w:rsidRDefault="009B6BCB" w:rsidP="009B6BC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порядке, предусмотренном действующим законодательством, застрахованным пациентам на случай временной нетрудоспособности выдается листок нетрудоспособности. Другим категориям граждан выдаются надлежаще оформленные справки по установленной форме.</w:t>
      </w:r>
    </w:p>
    <w:p w:rsidR="009B6BCB" w:rsidRPr="00D644B3" w:rsidRDefault="009B6BCB" w:rsidP="009B6BCB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Особенности внутреннего распорядка медицинской организации при амбулаторном лечении (обследовании)</w:t>
      </w:r>
    </w:p>
    <w:p w:rsidR="009B6BCB" w:rsidRPr="00D644B3" w:rsidRDefault="009B6BCB" w:rsidP="009B6BCB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целях медицинского обслуживания граждане в установленном порядке закрепляются за поликлиникой ГБУЗ «</w:t>
      </w:r>
      <w:r w:rsidR="00080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Родильный дом № 2</w:t>
      </w: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B6BCB" w:rsidRPr="00D644B3" w:rsidRDefault="009B6BCB" w:rsidP="009B6BCB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амбулаторно-поликлиническом подразделении пациентам оказывается медико-санитарная и специализированная помощь по территориальному принципу непосредственно в учреждении или на дому.</w:t>
      </w:r>
    </w:p>
    <w:p w:rsidR="009B6BCB" w:rsidRPr="00D644B3" w:rsidRDefault="009B6BCB" w:rsidP="009B6BCB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необходимости получения помощи в амбулаторно-поликлиническом подразделении ГБУЗ «</w:t>
      </w:r>
      <w:r w:rsidR="00080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Родильный дом № 2</w:t>
      </w: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пациент обращается в регистратуру лично, по телефону или через электронную запись для регистрации на прием врачу или для вызова врача на дом. Предварительная запись осуществляется как при непосредственном обращении пациента, так и по телефону: 8(</w:t>
      </w:r>
      <w:r w:rsidR="00655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4822</w:t>
      </w: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55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</w:t>
      </w:r>
      <w:r w:rsidR="00655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45-30</w:t>
      </w: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первичном обращении в регистратуре на пациента заводится медицинская карта амбулаторного больного.</w:t>
      </w:r>
    </w:p>
    <w:p w:rsidR="009B6BCB" w:rsidRPr="00D644B3" w:rsidRDefault="009B6BCB" w:rsidP="009B6BCB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Информацию о времени приема врачей всех специальностей с указанием часов и номеров кабинетов, а также о правилах вызова врача на дом, пациент может получить в регистратуре в устной форме и на информационных стендах, расположенных в холле медицинской организации или на официальном сайте </w:t>
      </w:r>
      <w:hyperlink r:id="rId6" w:tgtFrame="_blank" w:history="1">
        <w:proofErr w:type="spellStart"/>
        <w:r w:rsidR="00E13A19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val="en-US" w:eastAsia="ru-RU"/>
          </w:rPr>
          <w:t>roddom</w:t>
        </w:r>
        <w:proofErr w:type="spellEnd"/>
        <w:r w:rsidR="00E13A19" w:rsidRPr="00E13A19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eastAsia="ru-RU"/>
          </w:rPr>
          <w:t>.</w:t>
        </w:r>
        <w:r w:rsidR="00E13A19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val="en-US" w:eastAsia="ru-RU"/>
          </w:rPr>
          <w:t>t</w:t>
        </w:r>
        <w:r w:rsidRPr="00D644B3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eastAsia="ru-RU"/>
          </w:rPr>
          <w:t>v</w:t>
        </w:r>
        <w:r w:rsidR="00E13A19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val="en-US" w:eastAsia="ru-RU"/>
          </w:rPr>
          <w:t>ho</w:t>
        </w:r>
        <w:r w:rsidRPr="00D644B3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eastAsia="ru-RU"/>
          </w:rPr>
          <w:t>s</w:t>
        </w:r>
        <w:r w:rsidR="00E13A19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val="en-US" w:eastAsia="ru-RU"/>
          </w:rPr>
          <w:t>t</w:t>
        </w:r>
        <w:r w:rsidRPr="00D644B3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D644B3">
          <w:rPr>
            <w:rFonts w:ascii="Times New Roman" w:eastAsia="Times New Roman" w:hAnsi="Times New Roman" w:cs="Times New Roman"/>
            <w:color w:val="004488"/>
            <w:sz w:val="28"/>
            <w:szCs w:val="28"/>
            <w:bdr w:val="none" w:sz="0" w:space="0" w:color="auto" w:frame="1"/>
            <w:lang w:eastAsia="ru-RU"/>
          </w:rPr>
          <w:t>ru</w:t>
        </w:r>
        <w:proofErr w:type="spellEnd"/>
      </w:hyperlink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удобства пациентов и учета их посещений в регистратур</w:t>
      </w:r>
      <w:bookmarkStart w:id="0" w:name="_GoBack"/>
      <w:bookmarkEnd w:id="0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пациенту выдается талон </w:t>
      </w: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 прием к</w:t>
      </w:r>
      <w:proofErr w:type="gramEnd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врачу</w:t>
      </w:r>
      <w:proofErr w:type="gramEnd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Направления на медицинские процедуры выдаются лечащим врачом.</w:t>
      </w:r>
    </w:p>
    <w:p w:rsidR="009B6BCB" w:rsidRPr="00D644B3" w:rsidRDefault="009B6BCB" w:rsidP="009B6BCB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Направление на госпитализацию пациентов, нуждающихся в плановом стационарном лечении, осуществляется лечащим врачом после предварительного обследования, при амбулаторном лечении (обследовании), пациент обязан являться на прием к врачу в назначенные дни и часы: соблюдать лечебн</w:t>
      </w:r>
      <w:proofErr w:type="gramStart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47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охранительный режим, предписаний лечащим врачом.</w:t>
      </w:r>
    </w:p>
    <w:p w:rsidR="009B6BCB" w:rsidRPr="00D644B3" w:rsidRDefault="009B6BCB" w:rsidP="009B6BCB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Особенности внутреннего распорядка ГБУЗ «</w:t>
      </w:r>
      <w:r w:rsidR="00655D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Родильный дом №2</w:t>
      </w:r>
      <w:r w:rsidRPr="00D64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 при стационарном лечении: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Пациенты на стационарное лечение принимаются по направлению лечебного учреждения, скорой помощи при наличии показаний к лечению.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пациенты должны строго соблюдать режим дня, выполнять правила внутреннего распорядка и назначенное врачами лечение.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часы обхода и выполнения врачебных назначений пациенты должны находиться в палатах.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Запрещается прием каких-либо процедур и лекарств без назначения и без </w:t>
      </w:r>
      <w:proofErr w:type="gramStart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ведома</w:t>
      </w:r>
      <w:proofErr w:type="gramEnd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врача. Пациент обязан тщательно соблюдать правила и сроки приёма лекарств и своевременно извещать лечащего врача (или дежурную медицинскую сестру) обо всех побочных или необычных действиях лекарств, как до поступления в стационар, так и во время лечения.</w:t>
      </w:r>
    </w:p>
    <w:p w:rsidR="009B6BCB" w:rsidRPr="00D644B3" w:rsidRDefault="001B67E4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Родильный дом</w:t>
      </w:r>
      <w:r w:rsidR="009B6BCB"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гарантирует бесплатное обеспечение пациентов стационара жизненно необходимыми лекарственными средствами, включёнными в ТПГГ, если эти лекарства входят в схему лечения его основного заболевания и не являются вспомогательными.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пациенты, </w:t>
      </w:r>
      <w:proofErr w:type="gramStart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</w:t>
      </w:r>
      <w:proofErr w:type="gramEnd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нуждающихся в постельном режиме, получают пищу в общей столовой и должны являться к завтраку, обеду и ужину без опозданий.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«тихий час» с 14:00 до 16:00 пациенты должны находиться в палатах и соблюдать тишину.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палатах и специализированных кабинетах пациенты должны соблюдать чистоту и порядок. Курение пациентов в помещениях и на территории больницы не разрешается. Запрещается пользоваться кипятильниками и другими бытовыми электроприборами.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Размещение пациентов по палатам и перемещение из одной палаты в другую производится только по распоряжению лечащего врача с </w:t>
      </w:r>
      <w:proofErr w:type="gramStart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разрешения</w:t>
      </w:r>
      <w:proofErr w:type="gramEnd"/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заведующего отделением.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Пациенты должны бережно обращаться с больничным инвентарем, постельными принадлежностями и выданным имуществом. Выданное пациентам имущество возвращается ими в полной сохранности при выписке. При порче или утрате инвентаря или выданного имущества по вине пациента возмещение ущерба полностью производится за счет пациента или его родственников.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Ценные вещи пациента отдаются родственникам, а верхняя одежда сдается в больничный гардероб, взамен пациенту должна быть выдана квитанция с описью вещей.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разрешается пациентам отлучаться из отделения без разрешения лечащего врача и заведующего отделением.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 с посетителями производится только в вестибюле отделения. В палаты посетители допускаются с разрешения лечащего врача и заведующего отделением только к тяжело больным при наличии халата и второй обуви.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случае возникновения спорных вопросов, касающихся оказания медицинской помощи, пациентам и их родственникам следует обращаться в первую очередь к лечащему врачу или заведующему отделением.</w:t>
      </w:r>
    </w:p>
    <w:p w:rsidR="009B6BCB" w:rsidRPr="00D644B3" w:rsidRDefault="009B6BCB" w:rsidP="009B6BCB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Невыполнение назначений врача, режима дня и правил внутреннего распорядка, а также недисциплинированное поведение пациента (грубое отношение к другим пациентам или сотрудникам больницы, распитие спиртных напитков в отделении и т.п.) — влекут за собой немедленную выписку из больницы и отметкой в выписных документах.</w:t>
      </w:r>
    </w:p>
    <w:p w:rsidR="009B6BCB" w:rsidRPr="00D644B3" w:rsidRDefault="009B6BCB" w:rsidP="009B6BCB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Ответственность</w:t>
      </w:r>
    </w:p>
    <w:p w:rsidR="009B6BCB" w:rsidRPr="00D644B3" w:rsidRDefault="009B6BCB" w:rsidP="009B6BC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Правил внутреннего распорядка лечебно-профилактического, лечебно-охранительного, санитарно-противоэпидемического режимов и санитарно-гигиенических норм влечет ответственность, установленную действующим законодательством.</w:t>
      </w:r>
    </w:p>
    <w:p w:rsidR="009B6BCB" w:rsidRPr="00D644B3" w:rsidRDefault="009B6BCB">
      <w:pPr>
        <w:rPr>
          <w:rFonts w:ascii="Times New Roman" w:hAnsi="Times New Roman" w:cs="Times New Roman"/>
          <w:sz w:val="28"/>
          <w:szCs w:val="28"/>
        </w:rPr>
      </w:pPr>
    </w:p>
    <w:p w:rsidR="004C6B9C" w:rsidRPr="00D644B3" w:rsidRDefault="004C6B9C">
      <w:pPr>
        <w:rPr>
          <w:rFonts w:ascii="Times New Roman" w:hAnsi="Times New Roman" w:cs="Times New Roman"/>
          <w:sz w:val="28"/>
          <w:szCs w:val="28"/>
        </w:rPr>
      </w:pPr>
    </w:p>
    <w:sectPr w:rsidR="004C6B9C" w:rsidRPr="00D6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B31"/>
    <w:multiLevelType w:val="multilevel"/>
    <w:tmpl w:val="DB4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C6AAF"/>
    <w:multiLevelType w:val="multilevel"/>
    <w:tmpl w:val="FC8E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B21E1"/>
    <w:multiLevelType w:val="multilevel"/>
    <w:tmpl w:val="EC3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11E42"/>
    <w:multiLevelType w:val="multilevel"/>
    <w:tmpl w:val="1C3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663AA"/>
    <w:multiLevelType w:val="multilevel"/>
    <w:tmpl w:val="5570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24BC1"/>
    <w:multiLevelType w:val="multilevel"/>
    <w:tmpl w:val="E61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8"/>
    <w:rsid w:val="00080ED9"/>
    <w:rsid w:val="00147B32"/>
    <w:rsid w:val="001B67E4"/>
    <w:rsid w:val="003C02D8"/>
    <w:rsid w:val="004C6B9C"/>
    <w:rsid w:val="005D44AE"/>
    <w:rsid w:val="00655DA0"/>
    <w:rsid w:val="006B2A68"/>
    <w:rsid w:val="00810F36"/>
    <w:rsid w:val="009B6BCB"/>
    <w:rsid w:val="00D644B3"/>
    <w:rsid w:val="00E13A19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6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6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6B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C6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6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6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6B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C6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90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03svirsk.ru/?page_id=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2019-02-26T05:20:00Z</dcterms:created>
  <dcterms:modified xsi:type="dcterms:W3CDTF">2019-03-12T05:53:00Z</dcterms:modified>
</cp:coreProperties>
</file>